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5"/>
        <w:gridCol w:w="3720"/>
        <w:gridCol w:w="974"/>
        <w:gridCol w:w="1245"/>
        <w:gridCol w:w="1801"/>
        <w:gridCol w:w="1514"/>
        <w:gridCol w:w="2554"/>
      </w:tblGrid>
      <w:tr>
        <w:trPr/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  <w:r>
              <w:rPr>
                <w:b/>
                <w:bCs/>
                <w:sz w:val="20"/>
                <w:szCs w:val="20"/>
              </w:rPr>
              <w:t>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57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240" w:before="0" w:after="0"/>
              <w:jc w:val="center"/>
              <w:rPr>
                <w:rFonts w:eastAsia="DejaVu Sans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10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lineRule="auto" w:line="240" w:before="0" w:after="5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87" w:hRule="atLeas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134" w:right="1134" w:header="570" w:top="1725" w:footer="106" w:bottom="963" w:gutter="0"/>
          <w:pgNumType w:fmt="decimal"/>
          <w:formProt w:val="false"/>
          <w:textDirection w:val="lrTb"/>
          <w:docGrid w:type="default" w:linePitch="360" w:charSpace="0"/>
        </w:sect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11850" w:type="dxa"/>
        <w:jc w:val="left"/>
        <w:tblInd w:w="10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10"/>
        <w:gridCol w:w="2655"/>
        <w:gridCol w:w="2085"/>
      </w:tblGrid>
      <w:tr>
        <w:trPr/>
        <w:tc>
          <w:tcPr>
            <w:tcW w:w="11850" w:type="dxa"/>
            <w:gridSpan w:val="3"/>
            <w:tcBorders/>
          </w:tcPr>
          <w:p>
            <w:pPr>
              <w:pStyle w:val="Ttulodetabela"/>
              <w:pageBreakBefore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1850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fill="E6C063" w:val="clear"/>
          </w:tcPr>
          <w:p>
            <w:pPr>
              <w:pStyle w:val="Ttulodetabela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41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Di</w:t>
            </w:r>
            <w:r>
              <w:rPr>
                <w:sz w:val="21"/>
              </w:rPr>
              <w:t>sciplina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Professor(a)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</w:tr>
      <w:tr>
        <w:trPr>
          <w:trHeight w:val="408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ascii="Times New Roman" w:hAnsi="Times New Roman" w:eastAsia="DejaVu Sans" w:cs="Lohit Hindi"/>
                <w:b w:val="false"/>
                <w:b w:val="false"/>
                <w:bCs w:val="false"/>
                <w:color w:val="auto"/>
                <w:kern w:val="2"/>
                <w:sz w:val="21"/>
                <w:szCs w:val="21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color w:val="auto"/>
                <w:kern w:val="2"/>
                <w:sz w:val="21"/>
                <w:szCs w:val="21"/>
                <w:lang w:val="pt-BR" w:eastAsia="zh-CN" w:bidi="hi-IN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31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rFonts w:ascii="Times New Roman" w:hAnsi="Times New Roman" w:eastAsia="DejaVu Sans" w:cs="Lohit Hindi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31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55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/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>
          <w:trHeight w:val="42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2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69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jc w:val="left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69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5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>
          <w:trHeight w:val="45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r>
          </w:p>
        </w:tc>
      </w:tr>
      <w:tr>
        <w:trPr>
          <w:trHeight w:val="57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7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623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i w:val="false"/>
          <w:caps w:val="false"/>
          <w:smallCaps w:val="false"/>
          <w:color w:val="FF0000"/>
          <w:spacing w:val="0"/>
          <w:sz w:val="22"/>
          <w:szCs w:val="22"/>
        </w:rPr>
        <w:t xml:space="preserve">** </w:t>
      </w:r>
      <w:r>
        <w:rPr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Obs.: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As disciplinas relacionadas abaixo seguem o </w:t>
      </w:r>
      <w:r>
        <w:rPr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calendário Trimestral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, adotado pela COPPE:</w:t>
      </w:r>
    </w:p>
    <w:p>
      <w:pPr>
        <w:pStyle w:val="Corpodotexto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135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86"/>
        <w:gridCol w:w="6785"/>
      </w:tblGrid>
      <w:tr>
        <w:trPr/>
        <w:tc>
          <w:tcPr>
            <w:tcW w:w="6786" w:type="dxa"/>
            <w:tcBorders/>
          </w:tcPr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Fatos e Artefatos A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(HCT-725/825);</w:t>
            </w:r>
          </w:p>
        </w:tc>
        <w:tc>
          <w:tcPr>
            <w:tcW w:w="6785" w:type="dxa"/>
            <w:tcBorders/>
          </w:tcPr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>Teoria do Conhecimento 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 (HCT-709/809);</w:t>
            </w:r>
          </w:p>
        </w:tc>
      </w:tr>
      <w:tr>
        <w:trPr/>
        <w:tc>
          <w:tcPr>
            <w:tcW w:w="6786" w:type="dxa"/>
            <w:tcBorders/>
          </w:tcPr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Fatos e Artefatos B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(HCT-720/820);</w:t>
            </w:r>
          </w:p>
        </w:tc>
        <w:tc>
          <w:tcPr>
            <w:tcW w:w="6785" w:type="dxa"/>
            <w:tcBorders/>
          </w:tcPr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>Teoria do Conhecimento II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 (HCT-726/826).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C9211E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C9211E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C9211E"/>
          <w:spacing w:val="0"/>
          <w:sz w:val="22"/>
          <w:szCs w:val="22"/>
        </w:rPr>
        <w:t xml:space="preserve">**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Os dias e horários das disciplinas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"</w:t>
      </w:r>
      <w:r>
        <w:rPr>
          <w:b/>
          <w:i/>
          <w:caps w:val="false"/>
          <w:smallCaps w:val="false"/>
          <w:color w:val="000000"/>
          <w:spacing w:val="0"/>
          <w:sz w:val="22"/>
          <w:szCs w:val="22"/>
        </w:rPr>
        <w:t>Estágio em Docência</w:t>
      </w:r>
      <w:r>
        <w:rPr>
          <w:b w:val="false"/>
          <w:bCs w:val="false"/>
          <w:i/>
          <w:caps w:val="false"/>
          <w:smallCaps w:val="false"/>
          <w:color w:val="000000"/>
          <w:spacing w:val="0"/>
          <w:sz w:val="22"/>
          <w:szCs w:val="22"/>
        </w:rPr>
        <w:t>", "</w:t>
      </w:r>
      <w:r>
        <w:rPr>
          <w:b/>
          <w:i/>
          <w:caps w:val="false"/>
          <w:smallCaps w:val="false"/>
          <w:color w:val="000000"/>
          <w:spacing w:val="0"/>
          <w:sz w:val="22"/>
          <w:szCs w:val="22"/>
        </w:rPr>
        <w:t>Pesquisas para Disssertação de Mestrado</w:t>
      </w:r>
      <w:r>
        <w:rPr>
          <w:b w:val="false"/>
          <w:bCs w:val="false"/>
          <w:i/>
          <w:caps w:val="false"/>
          <w:smallCaps w:val="false"/>
          <w:color w:val="000000"/>
          <w:spacing w:val="0"/>
          <w:sz w:val="22"/>
          <w:szCs w:val="22"/>
        </w:rPr>
        <w:t>" e "</w:t>
      </w:r>
      <w:r>
        <w:rPr>
          <w:b/>
          <w:i/>
          <w:caps w:val="false"/>
          <w:smallCaps w:val="false"/>
          <w:color w:val="000000"/>
          <w:spacing w:val="0"/>
          <w:sz w:val="22"/>
          <w:szCs w:val="22"/>
        </w:rPr>
        <w:t>Pesquisas para Tese de Doutorado</w:t>
      </w:r>
      <w:r>
        <w:rPr>
          <w:b w:val="false"/>
          <w:bCs w:val="false"/>
          <w:i/>
          <w:caps w:val="false"/>
          <w:smallCaps w:val="false"/>
          <w:color w:val="000000"/>
          <w:spacing w:val="0"/>
          <w:sz w:val="22"/>
          <w:szCs w:val="22"/>
        </w:rPr>
        <w:t xml:space="preserve">" </w:t>
      </w:r>
      <w:r>
        <w:rPr>
          <w:b/>
          <w:i/>
          <w:caps w:val="false"/>
          <w:smallCaps w:val="false"/>
          <w:color w:val="000000"/>
          <w:spacing w:val="0"/>
          <w:sz w:val="22"/>
          <w:szCs w:val="22"/>
        </w:rPr>
        <w:t xml:space="preserve">                 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</w:t>
      </w:r>
      <w:r>
        <w:rPr>
          <w:rFonts w:eastAsia="DejaVu Sans" w:cs="Lohit Hind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>erão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de acordo com o agendamento feito pelo(a) orientador(a).</w:t>
      </w:r>
    </w:p>
    <w:sectPr>
      <w:headerReference w:type="default" r:id="rId4"/>
      <w:footerReference w:type="default" r:id="rId5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kern w:val="2"/>
          <w:sz w:val="18"/>
          <w:szCs w:val="18"/>
          <w:lang w:val="pt-BR"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color w:val="000080"/>
          <w:sz w:val="18"/>
          <w:szCs w:val="18"/>
          <w:lang w:val="zxx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  <w:lang w:val="zxx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color w:val="000080"/>
          <w:sz w:val="18"/>
          <w:szCs w:val="18"/>
          <w:lang w:val="zxx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  <w:lang w:val="zxx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2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kern w:val="2"/>
          <w:sz w:val="18"/>
          <w:szCs w:val="18"/>
          <w:lang w:val="pt-BR"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color w:val="000080"/>
          <w:sz w:val="18"/>
          <w:szCs w:val="18"/>
          <w:lang w:val="zxx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  <w:lang w:val="zxx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color w:val="000080"/>
          <w:sz w:val="18"/>
          <w:szCs w:val="18"/>
          <w:lang w:val="zxx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  <w:lang w:val="zxx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4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 w:before="0" w:after="0"/>
      <w:jc w:val="center"/>
      <w:rPr>
        <w:rFonts w:ascii="Verdana" w:hAnsi="Verdana" w:eastAsia="Verdana" w:cs="Verdana"/>
        <w:b/>
        <w:b/>
        <w:bCs/>
        <w:color w:val="000000"/>
        <w:sz w:val="24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2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  <w:sz w:val="24"/>
      </w:rPr>
      <w:t>-</w:t>
    </w:r>
    <w:r>
      <w:rPr>
        <w:rFonts w:eastAsia="Verdana" w:cs="Verdana" w:ascii="Verdana" w:hAnsi="Verdana"/>
        <w:b/>
        <w:bCs/>
        <w:color w:val="000000"/>
        <w:sz w:val="24"/>
      </w:rPr>
      <w:t xml:space="preserve"> DISCIPLINAS HCTE - 2021.1 -</w:t>
    </w:r>
  </w:p>
  <w:p>
    <w:pPr>
      <w:pStyle w:val="Normal"/>
      <w:spacing w:lineRule="auto" w:line="252" w:before="0" w:after="0"/>
      <w:jc w:val="center"/>
      <w:rPr>
        <w:rFonts w:ascii="Verdana" w:hAnsi="Verdana" w:eastAsia="Verdana" w:cs="Verdana"/>
        <w:b/>
        <w:b/>
        <w:bCs/>
        <w:color w:val="000000"/>
        <w:sz w:val="24"/>
      </w:rPr>
    </w:pPr>
    <w:r>
      <w:rPr>
        <w:rFonts w:eastAsia="Verdana" w:cs="Verdana" w:ascii="Verdana" w:hAnsi="Verdana"/>
        <w:b/>
        <w:bCs/>
        <w:color w:val="000000"/>
        <w:sz w:val="24"/>
      </w:rPr>
      <w:t>Mestrado – Doutorado</w:t>
    </w:r>
  </w:p>
  <w:p>
    <w:pPr>
      <w:pStyle w:val="Normal"/>
      <w:spacing w:lineRule="auto" w:line="252" w:before="0" w:after="0"/>
      <w:jc w:val="center"/>
      <w:rPr>
        <w:rFonts w:ascii="Verdana" w:hAnsi="Verdana" w:eastAsia="Verdana" w:cs="Verdana"/>
        <w:b w:val="false"/>
        <w:b w:val="false"/>
        <w:bCs w:val="false"/>
        <w:color w:val="000000"/>
        <w:sz w:val="21"/>
        <w:szCs w:val="21"/>
      </w:rPr>
    </w:pPr>
    <w:r>
      <w:rPr>
        <w:rFonts w:eastAsia="Verdana" w:cs="Verdana" w:ascii="Verdana" w:hAnsi="Verdana"/>
        <w:b w:val="false"/>
        <w:bCs w:val="false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b w:val="false"/>
        <w:bCs w:val="false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Mestrado = HCT700 a HCT799</w:t>
    </w:r>
  </w:p>
  <w:p>
    <w:pPr>
      <w:pStyle w:val="Normal"/>
      <w:spacing w:lineRule="auto" w:line="252" w:before="0" w:after="0"/>
      <w:jc w:val="right"/>
      <w:rPr>
        <w:rFonts w:ascii="Arial" w:hAnsi="Arial" w:eastAsia="Verdana" w:cs="Verdana"/>
        <w:b w:val="false"/>
        <w:b w:val="false"/>
        <w:bCs w:val="false"/>
        <w:color w:val="2E2706"/>
        <w:sz w:val="16"/>
        <w:szCs w:val="16"/>
      </w:rPr>
    </w:pP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Doutorado = HCT800 a HC899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 w:before="0" w:after="0"/>
      <w:jc w:val="center"/>
      <w:rPr>
        <w:rFonts w:ascii="Verdana" w:hAnsi="Verdana" w:eastAsia="Verdana" w:cs="Verdana"/>
        <w:b/>
        <w:b/>
        <w:bCs/>
        <w:color w:val="000000"/>
        <w:sz w:val="2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  <w:sz w:val="24"/>
      </w:rPr>
      <w:t>-</w:t>
    </w:r>
    <w:r>
      <w:rPr>
        <w:rFonts w:eastAsia="Verdana" w:cs="Verdana" w:ascii="Verdana" w:hAnsi="Verdana"/>
        <w:b/>
        <w:bCs/>
        <w:color w:val="000000"/>
        <w:sz w:val="24"/>
      </w:rPr>
      <w:t xml:space="preserve"> DISCIPLINAS HCTE - 2021.1 -</w:t>
    </w:r>
  </w:p>
  <w:p>
    <w:pPr>
      <w:pStyle w:val="Normal"/>
      <w:spacing w:lineRule="auto" w:line="252" w:before="0" w:after="0"/>
      <w:jc w:val="center"/>
      <w:rPr>
        <w:rFonts w:ascii="Verdana" w:hAnsi="Verdana" w:eastAsia="Verdana" w:cs="Verdana"/>
        <w:b/>
        <w:b/>
        <w:bCs/>
        <w:color w:val="000000"/>
        <w:sz w:val="24"/>
      </w:rPr>
    </w:pPr>
    <w:r>
      <w:rPr>
        <w:rFonts w:eastAsia="Verdana" w:cs="Verdana" w:ascii="Verdana" w:hAnsi="Verdana"/>
        <w:b/>
        <w:bCs/>
        <w:color w:val="000000"/>
        <w:sz w:val="24"/>
      </w:rPr>
      <w:t>Mestrado – Doutorado</w:t>
    </w:r>
  </w:p>
  <w:p>
    <w:pPr>
      <w:pStyle w:val="Normal"/>
      <w:spacing w:lineRule="auto" w:line="252" w:before="0" w:after="0"/>
      <w:jc w:val="center"/>
      <w:rPr>
        <w:rFonts w:ascii="Verdana" w:hAnsi="Verdana" w:eastAsia="Verdana" w:cs="Verdana"/>
        <w:b w:val="false"/>
        <w:b w:val="false"/>
        <w:bCs w:val="false"/>
        <w:color w:val="000000"/>
        <w:sz w:val="21"/>
        <w:szCs w:val="21"/>
      </w:rPr>
    </w:pPr>
    <w:r>
      <w:rPr>
        <w:rFonts w:eastAsia="Verdana" w:cs="Verdana" w:ascii="Verdana" w:hAnsi="Verdana"/>
        <w:b w:val="false"/>
        <w:bCs w:val="false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b w:val="false"/>
        <w:bCs w:val="false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Mestrado = HCT700 a HCT799</w:t>
    </w:r>
  </w:p>
  <w:p>
    <w:pPr>
      <w:pStyle w:val="Normal"/>
      <w:spacing w:lineRule="auto" w:line="252" w:before="0" w:after="0"/>
      <w:jc w:val="right"/>
      <w:rPr>
        <w:rFonts w:ascii="Arial" w:hAnsi="Arial" w:eastAsia="Verdana" w:cs="Verdana"/>
        <w:b w:val="false"/>
        <w:b w:val="false"/>
        <w:bCs w:val="false"/>
        <w:color w:val="2E2706"/>
        <w:sz w:val="16"/>
        <w:szCs w:val="16"/>
      </w:rPr>
    </w:pP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</TotalTime>
  <Application>LibreOffice/7.0.1.2$Windows_X86_64 LibreOffice_project/7cbcfc562f6eb6708b5ff7d7397325de9e764452</Application>
  <Pages>4</Pages>
  <Words>140</Words>
  <Characters>827</Characters>
  <CharactersWithSpaces>1177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2018-01-26T09:25:57Z</dcterms:created>
  <dc:creator>hcte </dc:creator>
  <dc:description/>
  <dc:language>pt-BR</dc:language>
  <cp:lastModifiedBy/>
  <dcterms:modified xsi:type="dcterms:W3CDTF">2021-03-22T14:21:21Z</dcterms:modified>
  <cp:revision>61</cp:revision>
  <dc:subject/>
  <dc:title/>
</cp:coreProperties>
</file>